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39" w:rsidRPr="001108A9" w:rsidRDefault="001108A9" w:rsidP="00110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8A9">
        <w:rPr>
          <w:rFonts w:ascii="Times New Roman" w:hAnsi="Times New Roman" w:cs="Times New Roman"/>
          <w:b/>
          <w:sz w:val="24"/>
          <w:szCs w:val="24"/>
        </w:rPr>
        <w:t>KRITERIJI OCJENJIVANJA IZ KATOLIČKOG VJERONAUKA</w:t>
      </w:r>
    </w:p>
    <w:p w:rsidR="007B74DD" w:rsidRDefault="007B74DD" w:rsidP="00850F3C">
      <w:pPr>
        <w:rPr>
          <w:rFonts w:ascii="Times New Roman" w:hAnsi="Times New Roman" w:cs="Times New Roman"/>
          <w:b/>
          <w:sz w:val="24"/>
          <w:szCs w:val="24"/>
        </w:rPr>
      </w:pPr>
      <w:r w:rsidRPr="007B74DD">
        <w:rPr>
          <w:rFonts w:ascii="Times New Roman" w:hAnsi="Times New Roman" w:cs="Times New Roman"/>
          <w:b/>
          <w:sz w:val="24"/>
          <w:szCs w:val="24"/>
        </w:rPr>
        <w:t>ZNANJE</w:t>
      </w:r>
    </w:p>
    <w:p w:rsidR="00850F3C" w:rsidRPr="00850F3C" w:rsidRDefault="00850F3C" w:rsidP="00850F3C">
      <w:pPr>
        <w:rPr>
          <w:rFonts w:ascii="Times New Roman" w:hAnsi="Times New Roman" w:cs="Times New Roman"/>
          <w:b/>
          <w:sz w:val="24"/>
          <w:szCs w:val="24"/>
        </w:rPr>
      </w:pPr>
    </w:p>
    <w:p w:rsidR="007B74DD" w:rsidRPr="001108A9" w:rsidRDefault="007B74DD" w:rsidP="007B74DD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1108A9">
        <w:rPr>
          <w:rFonts w:ascii="Times New Roman" w:hAnsi="Times New Roman" w:cs="Times New Roman"/>
          <w:b/>
          <w:i/>
          <w:sz w:val="24"/>
          <w:szCs w:val="24"/>
        </w:rPr>
        <w:t>Elementi vrednovanja:</w:t>
      </w:r>
    </w:p>
    <w:p w:rsidR="007B74DD" w:rsidRDefault="007B74DD" w:rsidP="007B74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USMENO</w:t>
      </w:r>
    </w:p>
    <w:p w:rsidR="007B74DD" w:rsidRPr="001108A9" w:rsidRDefault="007B74DD" w:rsidP="007B74DD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PISMENO (kratka pisana provjera, ispit znanja)</w:t>
      </w:r>
    </w:p>
    <w:p w:rsidR="007B74DD" w:rsidRDefault="007B74DD" w:rsidP="007B74D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74DD" w:rsidRPr="001108A9" w:rsidRDefault="007B74DD" w:rsidP="007B74DD">
      <w:pPr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ODLIČAN (5)</w:t>
      </w:r>
    </w:p>
    <w:p w:rsidR="007B74DD" w:rsidRDefault="007B74DD" w:rsidP="007B74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može samostalno izlagati nastavno gradivo, dati konkretan odgovor na postavljeno pitanje bez dodatnih potpitanja.</w:t>
      </w:r>
    </w:p>
    <w:p w:rsidR="007B74DD" w:rsidRDefault="007B74DD" w:rsidP="007B74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povezati činjenice i sadržaje, iznosi sigurno.</w:t>
      </w:r>
    </w:p>
    <w:p w:rsidR="007B74DD" w:rsidRDefault="007B74DD" w:rsidP="007B74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 logičko povezivati i zaključiti.</w:t>
      </w:r>
    </w:p>
    <w:p w:rsidR="007B74DD" w:rsidRPr="00372E11" w:rsidRDefault="007B74DD" w:rsidP="00372E1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Sadržje može povezivati s drugim opredmetima i aktualizirati ih.</w:t>
      </w:r>
    </w:p>
    <w:p w:rsid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VRLO DOBAR (4)</w:t>
      </w:r>
    </w:p>
    <w:p w:rsidR="007B74DD" w:rsidRDefault="007B74DD" w:rsidP="007B74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ima znanje, ali mu je potrebna mala pomoć u izlaganju, pokazuje nesigurnost.</w:t>
      </w:r>
    </w:p>
    <w:p w:rsidR="007B74DD" w:rsidRDefault="007B74DD" w:rsidP="007B74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mu je postaviti potpitanja.</w:t>
      </w:r>
    </w:p>
    <w:p w:rsidR="007B74DD" w:rsidRDefault="007B74DD" w:rsidP="007B74D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Razumije ključne pojmove, ali ih definira vrlo površno.</w:t>
      </w:r>
    </w:p>
    <w:p w:rsidR="007B74DD" w:rsidRPr="00372E11" w:rsidRDefault="007B74DD" w:rsidP="00372E1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nepotpuno i neutvrđeno..</w:t>
      </w:r>
    </w:p>
    <w:p w:rsidR="007B74DD" w:rsidRP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4DD">
        <w:rPr>
          <w:rFonts w:ascii="Times New Roman" w:hAnsi="Times New Roman" w:cs="Times New Roman"/>
          <w:sz w:val="24"/>
          <w:szCs w:val="24"/>
        </w:rPr>
        <w:t>OCJENA DOBAR (3)</w:t>
      </w:r>
    </w:p>
    <w:p w:rsidR="007B74DD" w:rsidRDefault="007B74DD" w:rsidP="007B74D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mu postavljati konkretna pitanja i potpitanja.</w:t>
      </w:r>
    </w:p>
    <w:p w:rsidR="007B74DD" w:rsidRDefault="007B74DD" w:rsidP="007B74D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može samostalno izlagati, ni objasniti</w:t>
      </w:r>
    </w:p>
    <w:p w:rsidR="007B74DD" w:rsidRDefault="007B74DD" w:rsidP="007B74D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Prepoznanje ključne pojmove, ali ih definira vrlo površno.</w:t>
      </w:r>
    </w:p>
    <w:p w:rsidR="007B74DD" w:rsidRPr="00372E11" w:rsidRDefault="007B74DD" w:rsidP="00372E1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nepotpuno i neutvrđeno.</w:t>
      </w:r>
    </w:p>
    <w:p w:rsidR="007B74DD" w:rsidRP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4DD">
        <w:rPr>
          <w:rFonts w:ascii="Times New Roman" w:hAnsi="Times New Roman" w:cs="Times New Roman"/>
          <w:sz w:val="24"/>
          <w:szCs w:val="24"/>
        </w:rPr>
        <w:t>OCJENA DOVOLJAN (2)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4DD">
        <w:rPr>
          <w:rFonts w:ascii="Times New Roman" w:hAnsi="Times New Roman" w:cs="Times New Roman"/>
          <w:sz w:val="24"/>
          <w:szCs w:val="24"/>
        </w:rPr>
        <w:t xml:space="preserve">Učitelje </w:t>
      </w:r>
      <w:r>
        <w:rPr>
          <w:rFonts w:ascii="Times New Roman" w:hAnsi="Times New Roman" w:cs="Times New Roman"/>
          <w:sz w:val="24"/>
          <w:szCs w:val="24"/>
        </w:rPr>
        <w:t>može nabrojati ključne pojmove, ali bez razumijevanja i ne može ih definirati.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Njegovo znanje je na razini prisjećanja.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 uz pomoć potpitanja i uz navođenje na odgovor.</w:t>
      </w:r>
    </w:p>
    <w:p w:rsidR="007B74DD" w:rsidRPr="00372E11" w:rsidRDefault="00372E11" w:rsidP="00372E11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povezuje logički sadržaje.</w:t>
      </w:r>
    </w:p>
    <w:p w:rsidR="007B74DD" w:rsidRP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 w:rsidRPr="007B74DD">
        <w:rPr>
          <w:rFonts w:ascii="Times New Roman" w:hAnsi="Times New Roman" w:cs="Times New Roman"/>
          <w:sz w:val="24"/>
          <w:szCs w:val="24"/>
        </w:rPr>
        <w:t>OCJENA NEDOVOLJAN (1)</w:t>
      </w:r>
    </w:p>
    <w:p w:rsidR="00372E11" w:rsidRPr="00372E11" w:rsidRDefault="007B74DD" w:rsidP="00372E1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E11">
        <w:rPr>
          <w:rFonts w:ascii="Times New Roman" w:hAnsi="Times New Roman" w:cs="Times New Roman"/>
          <w:sz w:val="24"/>
          <w:szCs w:val="24"/>
        </w:rPr>
        <w:t xml:space="preserve">Učenik </w:t>
      </w:r>
      <w:r w:rsidR="00372E11">
        <w:rPr>
          <w:rFonts w:ascii="Times New Roman" w:hAnsi="Times New Roman" w:cs="Times New Roman"/>
          <w:sz w:val="24"/>
          <w:szCs w:val="24"/>
        </w:rPr>
        <w:t>ne daje odgovor niti uz pomoć.</w:t>
      </w:r>
    </w:p>
    <w:p w:rsidR="00372E11" w:rsidRPr="00372E11" w:rsidRDefault="00372E11" w:rsidP="00372E1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prepoznaje osnovne sadržaje.</w:t>
      </w:r>
    </w:p>
    <w:p w:rsidR="00372E11" w:rsidRPr="00372E11" w:rsidRDefault="00372E11" w:rsidP="00372E1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zna nabrojiti ili imenovati osnovne ključne pojmove.</w:t>
      </w:r>
    </w:p>
    <w:p w:rsidR="00372E11" w:rsidRPr="00372E11" w:rsidRDefault="00372E11" w:rsidP="00372E11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Odbija odgovarati.</w:t>
      </w:r>
    </w:p>
    <w:p w:rsidR="00372E11" w:rsidRDefault="00372E11" w:rsidP="00372E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11" w:rsidRDefault="00372E11" w:rsidP="00372E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11" w:rsidRDefault="00372E11" w:rsidP="00372E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11" w:rsidRDefault="00372E11" w:rsidP="00372E1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E11" w:rsidRPr="001108A9" w:rsidRDefault="00372E11" w:rsidP="00372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STVARALAČKO IZRAŽAVANJE</w:t>
      </w:r>
    </w:p>
    <w:p w:rsidR="00372E11" w:rsidRDefault="00372E11" w:rsidP="00372E1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372E11" w:rsidRPr="001108A9" w:rsidRDefault="00372E11" w:rsidP="00372E11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1108A9">
        <w:rPr>
          <w:rFonts w:ascii="Times New Roman" w:hAnsi="Times New Roman" w:cs="Times New Roman"/>
          <w:b/>
          <w:i/>
          <w:sz w:val="24"/>
          <w:szCs w:val="24"/>
        </w:rPr>
        <w:t>Elementi vrednovanja:</w:t>
      </w:r>
    </w:p>
    <w:p w:rsidR="00372E11" w:rsidRPr="00372E11" w:rsidRDefault="00372E11" w:rsidP="00372E1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Usmeno</w:t>
      </w:r>
    </w:p>
    <w:p w:rsidR="00372E11" w:rsidRPr="00372E11" w:rsidRDefault="00372E11" w:rsidP="00372E1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Pismeno (domaća zadaća, esej, sastavak, intervju)</w:t>
      </w:r>
    </w:p>
    <w:p w:rsidR="00372E11" w:rsidRPr="00372E11" w:rsidRDefault="00372E11" w:rsidP="00372E1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Likovno izražavanje</w:t>
      </w:r>
    </w:p>
    <w:p w:rsidR="00372E11" w:rsidRPr="00372E11" w:rsidRDefault="00372E11" w:rsidP="00372E1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Scensko izražavanje</w:t>
      </w:r>
    </w:p>
    <w:p w:rsidR="00372E11" w:rsidRDefault="00372E11" w:rsidP="00372E11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Glazbeno izražavanje</w:t>
      </w:r>
    </w:p>
    <w:p w:rsidR="00372E11" w:rsidRPr="001108A9" w:rsidRDefault="00372E11" w:rsidP="00372E11">
      <w:pPr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ODLIČAN (5)</w:t>
      </w:r>
    </w:p>
    <w:p w:rsidR="00372E11" w:rsidRDefault="00372E11" w:rsidP="00372E1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može primjeniti stečeno znanje i uspijeva ga prezentirati kroz likovno, glazbeno, scensko, literarno izražavanje. Pri tom se ističe kreativnošću, inovativnošću, sposobnošću interpretacije, asociranja.</w:t>
      </w:r>
    </w:p>
    <w:p w:rsidR="00372E11" w:rsidRDefault="00372E11" w:rsidP="00372E1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uspijeva upotpunjavati, sažimati i uspoređivati stečeno znanje kroz elemente stvaralačkog izražavanja. </w:t>
      </w:r>
    </w:p>
    <w:p w:rsidR="00372E11" w:rsidRPr="00372E11" w:rsidRDefault="00372E11" w:rsidP="00372E1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svom radu samostalno se koristi raznovrsnim medijima.</w:t>
      </w:r>
    </w:p>
    <w:p w:rsidR="00372E11" w:rsidRDefault="00372E11" w:rsidP="00372E11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VRLO DOBAR (4)</w:t>
      </w:r>
    </w:p>
    <w:p w:rsidR="00372E11" w:rsidRDefault="00372E11" w:rsidP="00372E1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Samostalan i korektan u raznim oblicima stvaralačkog izražavanja.</w:t>
      </w:r>
    </w:p>
    <w:p w:rsidR="00372E11" w:rsidRPr="00372E11" w:rsidRDefault="00372E11" w:rsidP="00372E1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razne elemente stvaralačkog izražavanja uspijeva izraziti i prikazati stečeno znanje, ali pokazuje određenu nesigurnost i potrebna mu je mala podrška i usmjerenje u radu.</w:t>
      </w:r>
    </w:p>
    <w:p w:rsidR="00372E11" w:rsidRDefault="00372E11" w:rsidP="00372E11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DOBAR (3)</w:t>
      </w:r>
    </w:p>
    <w:p w:rsidR="00372E11" w:rsidRDefault="00372E11" w:rsidP="00372E1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poticaja učenik ne može samostalno interpretirati vjeronaučne sadržaje kroz elemente stvaralačkog izražavanja.</w:t>
      </w:r>
    </w:p>
    <w:p w:rsidR="00372E11" w:rsidRPr="00372E11" w:rsidRDefault="00372E11" w:rsidP="00372E1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stvaralačkom izražavanju učenik uspijeva razvrstati određene pojmove, ali ih, bez poticaja, ne može samostalno proširiti, predvidjeti, povezivati i opisati.</w:t>
      </w:r>
    </w:p>
    <w:p w:rsidR="00372E11" w:rsidRDefault="00372E11" w:rsidP="003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DOVOLJAN (2)</w:t>
      </w:r>
    </w:p>
    <w:p w:rsidR="00372E11" w:rsidRDefault="00372E11" w:rsidP="00372E1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 je potrebna stalna pomoć i poticaj da supije ponoviti i kroz elemente stvaralačkog izražavanja</w:t>
      </w:r>
      <w:r w:rsidR="00850F3C">
        <w:rPr>
          <w:rFonts w:ascii="Times New Roman" w:hAnsi="Times New Roman" w:cs="Times New Roman"/>
          <w:sz w:val="24"/>
          <w:szCs w:val="24"/>
        </w:rPr>
        <w:t xml:space="preserve"> odrediti i prepoznati osnove vjeronaučnog sadržaja.</w:t>
      </w:r>
    </w:p>
    <w:p w:rsidR="00850F3C" w:rsidRDefault="00850F3C" w:rsidP="00372E1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ponekad brine o kvaliteti svog rada.</w:t>
      </w:r>
    </w:p>
    <w:p w:rsidR="00850F3C" w:rsidRPr="00372E11" w:rsidRDefault="00850F3C" w:rsidP="00372E11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kroz elemente stvaralačkog izražavanja ne uspijeva do kraja definirati ključne pojmove te ih koristi na razini prisjećanja. </w:t>
      </w:r>
    </w:p>
    <w:p w:rsidR="00372E11" w:rsidRDefault="00372E11" w:rsidP="003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NEDOVOLJAN (1)</w:t>
      </w:r>
    </w:p>
    <w:p w:rsidR="00850F3C" w:rsidRDefault="00850F3C" w:rsidP="00850F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 sudjeluje, ne pokazuje interes i ne ulaže nikakav trud u stvaralačko izražavanje te odbija bilo kakvu pomoć i suradnju.</w:t>
      </w:r>
    </w:p>
    <w:p w:rsidR="00850F3C" w:rsidRPr="00850F3C" w:rsidRDefault="00850F3C" w:rsidP="00850F3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Nikad ne brine o kvaliteti svog rada te izostaje bilo kakav oblik stvaralačkog izražavanja.</w:t>
      </w: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F3C" w:rsidRPr="001108A9" w:rsidRDefault="00850F3C" w:rsidP="00850F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ZALAGANJE</w:t>
      </w:r>
    </w:p>
    <w:p w:rsidR="00850F3C" w:rsidRDefault="00850F3C" w:rsidP="00850F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50F3C" w:rsidRPr="001108A9" w:rsidRDefault="00850F3C" w:rsidP="00850F3C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1108A9">
        <w:rPr>
          <w:rFonts w:ascii="Times New Roman" w:hAnsi="Times New Roman" w:cs="Times New Roman"/>
          <w:b/>
          <w:i/>
          <w:sz w:val="24"/>
          <w:szCs w:val="24"/>
        </w:rPr>
        <w:t>Elementi vrednovanja:</w:t>
      </w:r>
    </w:p>
    <w:p w:rsidR="00850F3C" w:rsidRPr="00850F3C" w:rsidRDefault="00850F3C" w:rsidP="00850F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Uključivanje u nastavni proces: javljanje prilikom obrade, pomoć i podrška slabijim učenicima, nošenje pribora</w:t>
      </w:r>
    </w:p>
    <w:p w:rsidR="00850F3C" w:rsidRPr="00850F3C" w:rsidRDefault="00850F3C" w:rsidP="00850F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Domaće zadaće</w:t>
      </w:r>
    </w:p>
    <w:p w:rsidR="00850F3C" w:rsidRPr="00850F3C" w:rsidRDefault="00850F3C" w:rsidP="00850F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Seminarski radovi, plakati, prezentacije</w:t>
      </w:r>
    </w:p>
    <w:p w:rsidR="00850F3C" w:rsidRDefault="00850F3C" w:rsidP="00850F3C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Sudjelovanje u radu skupine</w:t>
      </w:r>
    </w:p>
    <w:p w:rsidR="00850F3C" w:rsidRPr="001108A9" w:rsidRDefault="00850F3C" w:rsidP="00850F3C">
      <w:pPr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ODLIČAN (5)</w:t>
      </w:r>
    </w:p>
    <w:p w:rsidR="00850F3C" w:rsidRDefault="00850F3C" w:rsidP="00850F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aktivno sudjeluje u nastavi.</w:t>
      </w:r>
    </w:p>
    <w:p w:rsidR="00850F3C" w:rsidRDefault="00850F3C" w:rsidP="00850F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Samostalno i redovito piše domaće zadaće.</w:t>
      </w:r>
    </w:p>
    <w:p w:rsidR="00850F3C" w:rsidRDefault="00850F3C" w:rsidP="00850F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Istražuje i prezentira dodatne sadržaje.</w:t>
      </w:r>
    </w:p>
    <w:p w:rsidR="00850F3C" w:rsidRDefault="00850F3C" w:rsidP="00850F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radu skupine, siguran je u iznošenju vlastitih stavova i razmišljanja.</w:t>
      </w:r>
    </w:p>
    <w:p w:rsidR="00850F3C" w:rsidRPr="00850F3C" w:rsidRDefault="00850F3C" w:rsidP="00850F3C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samostalno izrađuje plakate, seminarske radove i prezentacije.</w:t>
      </w:r>
    </w:p>
    <w:p w:rsidR="00850F3C" w:rsidRDefault="00850F3C" w:rsidP="00850F3C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VRLO DOBAR (4)</w:t>
      </w:r>
    </w:p>
    <w:p w:rsidR="00850F3C" w:rsidRDefault="00850F3C" w:rsidP="00850F3C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Uključuje se u rad, ali uz poticaj.</w:t>
      </w:r>
    </w:p>
    <w:p w:rsidR="00850F3C" w:rsidRDefault="00850F3C" w:rsidP="00850F3C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piše domaće zadaće.</w:t>
      </w:r>
    </w:p>
    <w:p w:rsidR="00850F3C" w:rsidRDefault="00850F3C" w:rsidP="00850F3C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donosi udžbenik, radnu bilježnicu i bilježnicu.</w:t>
      </w:r>
    </w:p>
    <w:p w:rsidR="00850F3C" w:rsidRDefault="00850F3C" w:rsidP="00850F3C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 sudjeluje u radu skupine, ali je nesiguran u iznošenju vlatitih stavova i razmišljanja.</w:t>
      </w:r>
    </w:p>
    <w:p w:rsidR="00850F3C" w:rsidRPr="00850F3C" w:rsidRDefault="00850F3C" w:rsidP="00850F3C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izrađuje plakate.</w:t>
      </w:r>
    </w:p>
    <w:p w:rsidR="00850F3C" w:rsidRDefault="00850F3C" w:rsidP="00850F3C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DOBAR (3)</w:t>
      </w:r>
    </w:p>
    <w:p w:rsidR="00850F3C" w:rsidRDefault="00850F3C" w:rsidP="00850F3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se uključuje u nastavni proces.</w:t>
      </w:r>
    </w:p>
    <w:p w:rsidR="00850F3C" w:rsidRDefault="00850F3C" w:rsidP="00850F3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piše domaće zadaće, ali nesamostalno.</w:t>
      </w:r>
    </w:p>
    <w:p w:rsidR="00850F3C" w:rsidRDefault="00850F3C" w:rsidP="00850F3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Neredovito donosi udžbenik, radnu bilježnicu i bilježnicu.</w:t>
      </w:r>
    </w:p>
    <w:p w:rsidR="00850F3C" w:rsidRPr="00850F3C" w:rsidRDefault="00850F3C" w:rsidP="00850F3C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poticaj sudjeluje u radu skupine.</w:t>
      </w:r>
    </w:p>
    <w:p w:rsidR="00850F3C" w:rsidRDefault="00850F3C" w:rsidP="0085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DOVOLJAN (2)</w:t>
      </w:r>
    </w:p>
    <w:p w:rsidR="00850F3C" w:rsidRDefault="00850F3C" w:rsidP="00850F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Vjeroučenik se vrlo malo uključuje u rad.</w:t>
      </w:r>
    </w:p>
    <w:p w:rsidR="00850F3C" w:rsidRDefault="00850F3C" w:rsidP="00850F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ne piše domaće zadaće.</w:t>
      </w:r>
    </w:p>
    <w:p w:rsidR="00850F3C" w:rsidRDefault="00850F3C" w:rsidP="00850F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Rijetko donosi udžbenik, radnu bilježnicu i bilježnicu.</w:t>
      </w:r>
    </w:p>
    <w:p w:rsidR="00850F3C" w:rsidRDefault="00850F3C" w:rsidP="00850F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Javlja se samo na poticaj.</w:t>
      </w:r>
    </w:p>
    <w:p w:rsidR="00850F3C" w:rsidRPr="00850F3C" w:rsidRDefault="00850F3C" w:rsidP="00850F3C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sudjeluje u radu skupine.</w:t>
      </w:r>
    </w:p>
    <w:p w:rsidR="00850F3C" w:rsidRDefault="00850F3C" w:rsidP="00850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NEDOVOLJAN (1)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F3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jeroučenik ne pokazuje interes za rad.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Odbija bilo kakve upute i suradnju.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Vjeroučenik ne piše domaće zadaće.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donosi udžbenik, radnu bilježnicu i bilježnicu.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Izostaje mu gradivo u bilježnici.</w:t>
      </w:r>
    </w:p>
    <w:p w:rsidR="00850F3C" w:rsidRDefault="00850F3C" w:rsidP="00850F3C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Odbija rad u skupini.</w:t>
      </w:r>
    </w:p>
    <w:p w:rsidR="00850F3C" w:rsidRPr="00850F3C" w:rsidRDefault="00850F3C" w:rsidP="00850F3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50F3C" w:rsidRDefault="00850F3C" w:rsidP="00850F3C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A9" w:rsidRPr="00BF3110" w:rsidRDefault="00372E11" w:rsidP="00BF3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1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KULTURA </w:t>
      </w:r>
      <w:r w:rsidR="001108A9" w:rsidRPr="00BF3110">
        <w:rPr>
          <w:rFonts w:ascii="Times New Roman" w:hAnsi="Times New Roman" w:cs="Times New Roman"/>
          <w:b/>
          <w:sz w:val="24"/>
          <w:szCs w:val="24"/>
        </w:rPr>
        <w:t>MEĐUSOBNOG KOMUNICIRANJA</w:t>
      </w:r>
    </w:p>
    <w:p w:rsidR="001108A9" w:rsidRDefault="001108A9" w:rsidP="001108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8A9" w:rsidRPr="001108A9" w:rsidRDefault="001108A9" w:rsidP="001108A9">
      <w:pPr>
        <w:pStyle w:val="Odlomakpopisa"/>
        <w:rPr>
          <w:rFonts w:ascii="Times New Roman" w:hAnsi="Times New Roman" w:cs="Times New Roman"/>
          <w:b/>
          <w:i/>
          <w:sz w:val="24"/>
          <w:szCs w:val="24"/>
        </w:rPr>
      </w:pPr>
      <w:r w:rsidRPr="001108A9">
        <w:rPr>
          <w:rFonts w:ascii="Times New Roman" w:hAnsi="Times New Roman" w:cs="Times New Roman"/>
          <w:b/>
          <w:i/>
          <w:sz w:val="24"/>
          <w:szCs w:val="24"/>
        </w:rPr>
        <w:t>Elementi vrednovanja:</w:t>
      </w:r>
    </w:p>
    <w:p w:rsidR="001108A9" w:rsidRPr="001108A9" w:rsidRDefault="001108A9" w:rsidP="001108A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108A9">
        <w:rPr>
          <w:rFonts w:ascii="Times New Roman" w:hAnsi="Times New Roman" w:cs="Times New Roman"/>
          <w:i/>
          <w:sz w:val="24"/>
          <w:szCs w:val="24"/>
        </w:rPr>
        <w:t>Odnos prema kršćanskim istinama (Bogu, molitvi...)</w:t>
      </w:r>
    </w:p>
    <w:p w:rsidR="001108A9" w:rsidRPr="001108A9" w:rsidRDefault="001108A9" w:rsidP="001108A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108A9">
        <w:rPr>
          <w:rFonts w:ascii="Times New Roman" w:hAnsi="Times New Roman" w:cs="Times New Roman"/>
          <w:i/>
          <w:sz w:val="24"/>
          <w:szCs w:val="24"/>
        </w:rPr>
        <w:t>Odnos prema drugima (vjeroučenicima, učiteljima, gostima škole)</w:t>
      </w:r>
    </w:p>
    <w:p w:rsidR="001108A9" w:rsidRPr="001108A9" w:rsidRDefault="001108A9" w:rsidP="001108A9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1108A9">
        <w:rPr>
          <w:rFonts w:ascii="Times New Roman" w:hAnsi="Times New Roman" w:cs="Times New Roman"/>
          <w:i/>
          <w:sz w:val="24"/>
          <w:szCs w:val="24"/>
        </w:rPr>
        <w:t>Odnos prema predmetu.</w:t>
      </w:r>
    </w:p>
    <w:p w:rsidR="001108A9" w:rsidRDefault="001108A9" w:rsidP="001108A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108A9" w:rsidRPr="001108A9" w:rsidRDefault="001108A9" w:rsidP="001108A9">
      <w:pPr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ODLIČAN (5)</w:t>
      </w:r>
    </w:p>
    <w:p w:rsidR="001108A9" w:rsidRDefault="001108A9" w:rsidP="001108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puno pažnje i poštovanja odnosi se prema učenicima u raredu i školi. Nenametljivo nudi pomoć učenicima koji teže rješavaju postavljene zadatke.</w:t>
      </w:r>
    </w:p>
    <w:p w:rsidR="001108A9" w:rsidRDefault="001108A9" w:rsidP="001108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 prosuđuje sukobe među učenicima. Pravedan je te se zalaže za pomirbu i toleranciju.</w:t>
      </w:r>
    </w:p>
    <w:p w:rsidR="001108A9" w:rsidRDefault="001108A9" w:rsidP="001108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vjeroučitelju i ostalim nastavnicima iskazuje odnos poštovanja te i druge potiče na kvalitetnije ponašanje.</w:t>
      </w:r>
    </w:p>
    <w:p w:rsidR="001108A9" w:rsidRDefault="001108A9" w:rsidP="001108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tRazlikuje profano od svetog te ses poštovanje odnosi prema vjeronaučnim sadržajima.</w:t>
      </w:r>
    </w:p>
    <w:p w:rsidR="001108A9" w:rsidRPr="00BF3110" w:rsidRDefault="001108A9" w:rsidP="00BF311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molitve vidljiv je poseban odnos koji njeguje prema Bogu te stav poniznosti i povjerenja.</w:t>
      </w:r>
    </w:p>
    <w:p w:rsidR="001108A9" w:rsidRDefault="001108A9" w:rsidP="001108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VRLO DOBAR (4)</w:t>
      </w:r>
    </w:p>
    <w:p w:rsidR="001108A9" w:rsidRDefault="001108A9" w:rsidP="001108A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povremeno ne poštuje mišljenje ostalih učenika.</w:t>
      </w:r>
    </w:p>
    <w:p w:rsidR="001108A9" w:rsidRDefault="001108A9" w:rsidP="001108A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često pokazuje pozitivan stav prema Bogu i molitvi</w:t>
      </w:r>
    </w:p>
    <w:p w:rsidR="001108A9" w:rsidRDefault="001108A9" w:rsidP="001108A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često pokazuje poštovanje prema nastavnicima, djelatnicima škole, gostima škole i učenicima.</w:t>
      </w:r>
    </w:p>
    <w:p w:rsidR="001108A9" w:rsidRDefault="001108A9" w:rsidP="001108A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Često primjenjuje svoje znanje o lijepom ponašanju u komunikaciji s drugima.</w:t>
      </w:r>
    </w:p>
    <w:p w:rsidR="001108A9" w:rsidRPr="00BF3110" w:rsidRDefault="001108A9" w:rsidP="00BF311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pomaže onima kojima j epomoć potrebna.</w:t>
      </w:r>
    </w:p>
    <w:p w:rsidR="00BF3110" w:rsidRDefault="00BF3110" w:rsidP="00110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8A9" w:rsidRPr="001108A9" w:rsidRDefault="001108A9" w:rsidP="001108A9">
      <w:pPr>
        <w:jc w:val="both"/>
        <w:rPr>
          <w:rFonts w:ascii="Times New Roman" w:hAnsi="Times New Roman" w:cs="Times New Roman"/>
          <w:sz w:val="24"/>
          <w:szCs w:val="24"/>
        </w:rPr>
      </w:pPr>
      <w:r w:rsidRPr="001108A9">
        <w:rPr>
          <w:rFonts w:ascii="Times New Roman" w:hAnsi="Times New Roman" w:cs="Times New Roman"/>
          <w:sz w:val="24"/>
          <w:szCs w:val="24"/>
        </w:rPr>
        <w:t>OCJENA DOBAR (3)</w:t>
      </w:r>
    </w:p>
    <w:p w:rsidR="001108A9" w:rsidRDefault="001108A9" w:rsidP="001108A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prema učenicima povremeno reagira neprimjereno.</w:t>
      </w:r>
    </w:p>
    <w:p w:rsidR="001108A9" w:rsidRDefault="001108A9" w:rsidP="001108A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vjeroučitelju i nastavnicima odnosi se korektno.</w:t>
      </w:r>
    </w:p>
    <w:p w:rsidR="001108A9" w:rsidRDefault="001108A9" w:rsidP="001108A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Povremeno se ne odnosi s dovoljno poštovanja prema molitvni.</w:t>
      </w:r>
    </w:p>
    <w:p w:rsidR="001108A9" w:rsidRDefault="001108A9" w:rsidP="001108A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prema vjeronaučnim sadržajima je pozitivan i prihvaća kršćanska načela. </w:t>
      </w:r>
    </w:p>
    <w:p w:rsidR="00BF3110" w:rsidRDefault="00BF3110" w:rsidP="007B7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DOVOLJAN (2)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Učitelje i djelatnike škole nerado pozdravlja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nema usvojenu kulturu ponašanja prema školskom inventaru ( lupanje vratima, šaranje klupe, lijepi žvakače gume)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rijetko sudjeluje u trenutcima molitve.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Rijetko je spreman pomoći učeniku sa smanjenim sposobnostima.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Djelomično prihvaća načela kršćanskog života.</w:t>
      </w:r>
    </w:p>
    <w:p w:rsidR="007B74DD" w:rsidRDefault="007B74DD" w:rsidP="007B74DD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verbalnom sukobu nije spreman ispirčati se drugom učeniku.</w:t>
      </w:r>
    </w:p>
    <w:p w:rsidR="00BF3110" w:rsidRDefault="00BF3110" w:rsidP="007B7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110" w:rsidRDefault="00BF3110" w:rsidP="007B74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4DD" w:rsidRDefault="007B74DD" w:rsidP="007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OCJENA NEDOVOLJAN (1)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 poštuje dogovorena pravila na vjeronauku i ne poštuje kućni red škole.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 poštuje vjeroučitelja/vjeroučiteljicu,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korisiti neprimjerene riječi (psovke), kako na satu vjeronauka, tako i u ostalim prostorijama škole.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 sudjeluje u zajedničkim molitvama na satu, ometa ostale učenike u molitvi.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poštuje djelatnike i goste ustanove.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 sudjeluje u nastavi vjeronauka i upada u riječ bez dopuštenja.</w:t>
      </w:r>
    </w:p>
    <w:p w:rsid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prihvaća mišljenja drugih učenika niti vjeroučitelja/vjeroučiteljice.</w:t>
      </w:r>
    </w:p>
    <w:p w:rsidR="007B74DD" w:rsidRPr="007B74DD" w:rsidRDefault="007B74DD" w:rsidP="007B74D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Zauzima negativan stav prema kršćanskim istinama, upada u raspravu s vjeroučiteljem/vjeroučiteljicom.</w:t>
      </w:r>
    </w:p>
    <w:sectPr w:rsidR="007B74DD" w:rsidRPr="007B74DD" w:rsidSect="0011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9E1"/>
    <w:multiLevelType w:val="hybridMultilevel"/>
    <w:tmpl w:val="DA7C6746"/>
    <w:lvl w:ilvl="0" w:tplc="0044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F2D6A"/>
    <w:multiLevelType w:val="hybridMultilevel"/>
    <w:tmpl w:val="9ED2742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6462"/>
    <w:multiLevelType w:val="hybridMultilevel"/>
    <w:tmpl w:val="BA922D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C7082"/>
    <w:multiLevelType w:val="hybridMultilevel"/>
    <w:tmpl w:val="80EED2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B090C"/>
    <w:multiLevelType w:val="hybridMultilevel"/>
    <w:tmpl w:val="F6C2F8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92E40"/>
    <w:multiLevelType w:val="hybridMultilevel"/>
    <w:tmpl w:val="2AD0C0A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179DD"/>
    <w:multiLevelType w:val="hybridMultilevel"/>
    <w:tmpl w:val="CEDAF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C1751"/>
    <w:multiLevelType w:val="hybridMultilevel"/>
    <w:tmpl w:val="15D8684A"/>
    <w:lvl w:ilvl="0" w:tplc="3FCC0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F6F77"/>
    <w:multiLevelType w:val="hybridMultilevel"/>
    <w:tmpl w:val="960CB3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B2716"/>
    <w:multiLevelType w:val="hybridMultilevel"/>
    <w:tmpl w:val="64E6232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A455A"/>
    <w:multiLevelType w:val="hybridMultilevel"/>
    <w:tmpl w:val="0388C4F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9080B"/>
    <w:multiLevelType w:val="hybridMultilevel"/>
    <w:tmpl w:val="7FAC70B2"/>
    <w:lvl w:ilvl="0" w:tplc="31A4B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5174C"/>
    <w:multiLevelType w:val="hybridMultilevel"/>
    <w:tmpl w:val="BDA4AD06"/>
    <w:lvl w:ilvl="0" w:tplc="B1B28C1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6202A"/>
    <w:multiLevelType w:val="hybridMultilevel"/>
    <w:tmpl w:val="64824C54"/>
    <w:lvl w:ilvl="0" w:tplc="CE2273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5F53"/>
    <w:multiLevelType w:val="hybridMultilevel"/>
    <w:tmpl w:val="298A0106"/>
    <w:lvl w:ilvl="0" w:tplc="B3BE0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F594C"/>
    <w:multiLevelType w:val="hybridMultilevel"/>
    <w:tmpl w:val="BB7AAF86"/>
    <w:lvl w:ilvl="0" w:tplc="2EC8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C1F4E"/>
    <w:multiLevelType w:val="hybridMultilevel"/>
    <w:tmpl w:val="37C629E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60C1C"/>
    <w:multiLevelType w:val="hybridMultilevel"/>
    <w:tmpl w:val="20CA31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A4E9D"/>
    <w:multiLevelType w:val="hybridMultilevel"/>
    <w:tmpl w:val="4C0826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57BE1"/>
    <w:multiLevelType w:val="hybridMultilevel"/>
    <w:tmpl w:val="BCC0BD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18"/>
  </w:num>
  <w:num w:numId="13">
    <w:abstractNumId w:val="4"/>
  </w:num>
  <w:num w:numId="14">
    <w:abstractNumId w:val="2"/>
  </w:num>
  <w:num w:numId="15">
    <w:abstractNumId w:val="12"/>
  </w:num>
  <w:num w:numId="16">
    <w:abstractNumId w:val="17"/>
  </w:num>
  <w:num w:numId="17">
    <w:abstractNumId w:val="19"/>
  </w:num>
  <w:num w:numId="18">
    <w:abstractNumId w:va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A9"/>
    <w:rsid w:val="001108A9"/>
    <w:rsid w:val="003422AD"/>
    <w:rsid w:val="00372E11"/>
    <w:rsid w:val="007B74DD"/>
    <w:rsid w:val="00850F3C"/>
    <w:rsid w:val="00BF3110"/>
    <w:rsid w:val="00D3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6F61E-41A5-4076-A6B6-6E7B16EA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D56F-4BD6-4B82-A31E-75771EFA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Ljiljana Pavleković</cp:lastModifiedBy>
  <cp:revision>2</cp:revision>
  <dcterms:created xsi:type="dcterms:W3CDTF">2015-03-24T09:12:00Z</dcterms:created>
  <dcterms:modified xsi:type="dcterms:W3CDTF">2015-03-24T09:12:00Z</dcterms:modified>
</cp:coreProperties>
</file>